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X="-998" w:tblpY="3451"/>
        <w:tblW w:w="10014" w:type="dxa"/>
        <w:tblLook w:val="04A0" w:firstRow="1" w:lastRow="0" w:firstColumn="1" w:lastColumn="0" w:noHBand="0" w:noVBand="1"/>
      </w:tblPr>
      <w:tblGrid>
        <w:gridCol w:w="421"/>
        <w:gridCol w:w="6587"/>
        <w:gridCol w:w="3006"/>
      </w:tblGrid>
      <w:tr w:rsidR="00B250C3" w14:paraId="252710DB" w14:textId="77777777" w:rsidTr="004E0523">
        <w:trPr>
          <w:trHeight w:val="132"/>
        </w:trPr>
        <w:tc>
          <w:tcPr>
            <w:tcW w:w="421" w:type="dxa"/>
          </w:tcPr>
          <w:p w14:paraId="176581FA" w14:textId="77777777" w:rsidR="00B250C3" w:rsidRDefault="00B250C3" w:rsidP="004E0523"/>
        </w:tc>
        <w:tc>
          <w:tcPr>
            <w:tcW w:w="6587" w:type="dxa"/>
          </w:tcPr>
          <w:p w14:paraId="2C381DB3" w14:textId="77777777" w:rsidR="00B250C3" w:rsidRDefault="00B250C3" w:rsidP="004E0523">
            <w:r>
              <w:t>MANDATORY REQUIREMENTS</w:t>
            </w:r>
          </w:p>
        </w:tc>
        <w:tc>
          <w:tcPr>
            <w:tcW w:w="3006" w:type="dxa"/>
          </w:tcPr>
          <w:p w14:paraId="7FD8399C" w14:textId="77777777" w:rsidR="00B250C3" w:rsidRDefault="00B250C3" w:rsidP="004E0523">
            <w:pPr>
              <w:jc w:val="center"/>
            </w:pPr>
            <w:r>
              <w:t>Yes/No</w:t>
            </w:r>
          </w:p>
        </w:tc>
      </w:tr>
      <w:tr w:rsidR="00B250C3" w14:paraId="1EF1ECDA" w14:textId="77777777" w:rsidTr="004E0523">
        <w:trPr>
          <w:trHeight w:val="983"/>
        </w:trPr>
        <w:tc>
          <w:tcPr>
            <w:tcW w:w="421" w:type="dxa"/>
          </w:tcPr>
          <w:p w14:paraId="66BE6CB6" w14:textId="77777777" w:rsidR="00B250C3" w:rsidRDefault="00B250C3" w:rsidP="004E0523">
            <w:r>
              <w:t>1</w:t>
            </w:r>
          </w:p>
        </w:tc>
        <w:tc>
          <w:tcPr>
            <w:tcW w:w="6587" w:type="dxa"/>
          </w:tcPr>
          <w:p w14:paraId="325D6313" w14:textId="2B9D10B4" w:rsidR="00B250C3" w:rsidRDefault="00B250C3" w:rsidP="004E0523">
            <w:r w:rsidRPr="00FE69CA">
              <w:t>Valid copy of company’s PSIRA registration certificate</w:t>
            </w:r>
            <w:r>
              <w:t xml:space="preserve"> as a Security Service Provider </w:t>
            </w:r>
          </w:p>
        </w:tc>
        <w:tc>
          <w:tcPr>
            <w:tcW w:w="3006" w:type="dxa"/>
          </w:tcPr>
          <w:p w14:paraId="43AEAB64" w14:textId="77777777" w:rsidR="00B250C3" w:rsidRDefault="00B250C3" w:rsidP="004E0523"/>
        </w:tc>
      </w:tr>
      <w:tr w:rsidR="00B250C3" w14:paraId="20A461D9" w14:textId="77777777" w:rsidTr="004E0523">
        <w:trPr>
          <w:trHeight w:val="740"/>
        </w:trPr>
        <w:tc>
          <w:tcPr>
            <w:tcW w:w="421" w:type="dxa"/>
          </w:tcPr>
          <w:p w14:paraId="421832A6" w14:textId="77777777" w:rsidR="00B250C3" w:rsidRDefault="00B250C3" w:rsidP="004E0523">
            <w:r>
              <w:t>2</w:t>
            </w:r>
          </w:p>
        </w:tc>
        <w:tc>
          <w:tcPr>
            <w:tcW w:w="6587" w:type="dxa"/>
          </w:tcPr>
          <w:p w14:paraId="355BE0C6" w14:textId="4396943E" w:rsidR="00B250C3" w:rsidRDefault="00B250C3" w:rsidP="004E0523">
            <w:r w:rsidRPr="00FE69CA">
              <w:t>Valid copy of company owners/director’s PSIRA registration Certificate.</w:t>
            </w:r>
            <w:r>
              <w:t xml:space="preserve"> </w:t>
            </w:r>
          </w:p>
        </w:tc>
        <w:tc>
          <w:tcPr>
            <w:tcW w:w="3006" w:type="dxa"/>
          </w:tcPr>
          <w:p w14:paraId="20CAD6EF" w14:textId="77777777" w:rsidR="00B250C3" w:rsidRDefault="00B250C3" w:rsidP="004E0523"/>
        </w:tc>
      </w:tr>
      <w:tr w:rsidR="00B250C3" w14:paraId="6BBD98E8" w14:textId="77777777" w:rsidTr="004E0523">
        <w:trPr>
          <w:trHeight w:val="479"/>
        </w:trPr>
        <w:tc>
          <w:tcPr>
            <w:tcW w:w="421" w:type="dxa"/>
          </w:tcPr>
          <w:p w14:paraId="5D4A7F32" w14:textId="77777777" w:rsidR="00B250C3" w:rsidRDefault="00B250C3" w:rsidP="004E0523">
            <w:r>
              <w:t>3</w:t>
            </w:r>
          </w:p>
        </w:tc>
        <w:tc>
          <w:tcPr>
            <w:tcW w:w="6587" w:type="dxa"/>
          </w:tcPr>
          <w:p w14:paraId="0DFE984E" w14:textId="77777777" w:rsidR="00B250C3" w:rsidRDefault="00B250C3" w:rsidP="004E0523">
            <w:r w:rsidRPr="00FE69CA">
              <w:t>Valid PSIRA Letter of Good Standing</w:t>
            </w:r>
          </w:p>
        </w:tc>
        <w:tc>
          <w:tcPr>
            <w:tcW w:w="3006" w:type="dxa"/>
          </w:tcPr>
          <w:p w14:paraId="7B259477" w14:textId="77777777" w:rsidR="00B250C3" w:rsidRDefault="00B250C3" w:rsidP="004E0523"/>
        </w:tc>
      </w:tr>
      <w:tr w:rsidR="00B250C3" w14:paraId="6C1AC1A0" w14:textId="77777777" w:rsidTr="004E0523">
        <w:trPr>
          <w:trHeight w:val="482"/>
        </w:trPr>
        <w:tc>
          <w:tcPr>
            <w:tcW w:w="421" w:type="dxa"/>
          </w:tcPr>
          <w:p w14:paraId="639FE9E6" w14:textId="77777777" w:rsidR="00B250C3" w:rsidRDefault="00B250C3" w:rsidP="004E0523">
            <w:r>
              <w:t>4</w:t>
            </w:r>
          </w:p>
        </w:tc>
        <w:tc>
          <w:tcPr>
            <w:tcW w:w="6587" w:type="dxa"/>
          </w:tcPr>
          <w:p w14:paraId="08DD12DF" w14:textId="77777777" w:rsidR="00B250C3" w:rsidRDefault="00B250C3" w:rsidP="004E0523">
            <w:r>
              <w:t>Valid Private Provident fund compliance letter 13a</w:t>
            </w:r>
          </w:p>
        </w:tc>
        <w:tc>
          <w:tcPr>
            <w:tcW w:w="3006" w:type="dxa"/>
          </w:tcPr>
          <w:p w14:paraId="2429A139" w14:textId="77777777" w:rsidR="00B250C3" w:rsidRDefault="00B250C3" w:rsidP="004E0523"/>
        </w:tc>
      </w:tr>
      <w:tr w:rsidR="004E0523" w14:paraId="42DF62CD" w14:textId="77777777" w:rsidTr="004E0523">
        <w:trPr>
          <w:trHeight w:val="482"/>
        </w:trPr>
        <w:tc>
          <w:tcPr>
            <w:tcW w:w="421" w:type="dxa"/>
          </w:tcPr>
          <w:p w14:paraId="5983009F" w14:textId="77777777" w:rsidR="004E0523" w:rsidRDefault="004E0523" w:rsidP="004E0523">
            <w:r>
              <w:t>5</w:t>
            </w:r>
          </w:p>
        </w:tc>
        <w:tc>
          <w:tcPr>
            <w:tcW w:w="6587" w:type="dxa"/>
          </w:tcPr>
          <w:p w14:paraId="11BBCA60" w14:textId="77777777" w:rsidR="004E0523" w:rsidRDefault="004E0523" w:rsidP="004E0523">
            <w:r>
              <w:t>Valid UIF compliance certificate</w:t>
            </w:r>
          </w:p>
        </w:tc>
        <w:tc>
          <w:tcPr>
            <w:tcW w:w="3006" w:type="dxa"/>
          </w:tcPr>
          <w:p w14:paraId="6C4F8CF4" w14:textId="77777777" w:rsidR="004E0523" w:rsidRDefault="004E0523" w:rsidP="004E0523"/>
        </w:tc>
      </w:tr>
      <w:tr w:rsidR="00B250C3" w14:paraId="4E0F0AC0" w14:textId="77777777" w:rsidTr="004E0523">
        <w:trPr>
          <w:trHeight w:val="472"/>
        </w:trPr>
        <w:tc>
          <w:tcPr>
            <w:tcW w:w="421" w:type="dxa"/>
          </w:tcPr>
          <w:p w14:paraId="0EDE3D8C" w14:textId="77777777" w:rsidR="00B250C3" w:rsidRDefault="004E0523" w:rsidP="004E0523">
            <w:r>
              <w:t>6</w:t>
            </w:r>
          </w:p>
        </w:tc>
        <w:tc>
          <w:tcPr>
            <w:tcW w:w="6587" w:type="dxa"/>
          </w:tcPr>
          <w:p w14:paraId="7EEBECFC" w14:textId="219B4B04" w:rsidR="00B250C3" w:rsidRDefault="00B250C3" w:rsidP="004E0523">
            <w:r>
              <w:t>Public Liability Insurance Letter R1</w:t>
            </w:r>
            <w:r w:rsidR="007C4B28">
              <w:t>0</w:t>
            </w:r>
            <w:r>
              <w:t xml:space="preserve"> Million</w:t>
            </w:r>
          </w:p>
        </w:tc>
        <w:tc>
          <w:tcPr>
            <w:tcW w:w="3006" w:type="dxa"/>
          </w:tcPr>
          <w:p w14:paraId="3BEF8A8A" w14:textId="77777777" w:rsidR="00B250C3" w:rsidRDefault="00B250C3" w:rsidP="004E0523"/>
          <w:p w14:paraId="6FA2A7DF" w14:textId="77777777" w:rsidR="000928BC" w:rsidRDefault="000928BC" w:rsidP="004E0523"/>
        </w:tc>
      </w:tr>
    </w:tbl>
    <w:tbl>
      <w:tblPr>
        <w:tblStyle w:val="TableGrid"/>
        <w:tblW w:w="0" w:type="auto"/>
        <w:tblInd w:w="-998" w:type="dxa"/>
        <w:tblLook w:val="04A0" w:firstRow="1" w:lastRow="0" w:firstColumn="1" w:lastColumn="0" w:noHBand="0" w:noVBand="1"/>
      </w:tblPr>
      <w:tblGrid>
        <w:gridCol w:w="2836"/>
        <w:gridCol w:w="7178"/>
      </w:tblGrid>
      <w:tr w:rsidR="00B250C3" w14:paraId="6D19876E" w14:textId="77777777" w:rsidTr="004E0523">
        <w:tc>
          <w:tcPr>
            <w:tcW w:w="2836" w:type="dxa"/>
          </w:tcPr>
          <w:p w14:paraId="321C4197" w14:textId="77777777" w:rsidR="00B250C3" w:rsidRDefault="00B250C3">
            <w:r>
              <w:t>Name of supplier</w:t>
            </w:r>
          </w:p>
        </w:tc>
        <w:tc>
          <w:tcPr>
            <w:tcW w:w="7178" w:type="dxa"/>
          </w:tcPr>
          <w:p w14:paraId="010D0F88" w14:textId="77777777" w:rsidR="00B250C3" w:rsidRDefault="00B250C3"/>
        </w:tc>
      </w:tr>
      <w:tr w:rsidR="00B250C3" w14:paraId="6F0C3DE1" w14:textId="77777777" w:rsidTr="004E0523">
        <w:tc>
          <w:tcPr>
            <w:tcW w:w="2836" w:type="dxa"/>
          </w:tcPr>
          <w:p w14:paraId="076D7B8E" w14:textId="77777777" w:rsidR="00B250C3" w:rsidRDefault="00B250C3">
            <w:r>
              <w:t>Evaluator</w:t>
            </w:r>
          </w:p>
        </w:tc>
        <w:tc>
          <w:tcPr>
            <w:tcW w:w="7178" w:type="dxa"/>
          </w:tcPr>
          <w:p w14:paraId="0E29A784" w14:textId="77777777" w:rsidR="00B250C3" w:rsidRDefault="00B250C3"/>
        </w:tc>
      </w:tr>
      <w:tr w:rsidR="00B250C3" w14:paraId="5C6ADB15" w14:textId="77777777" w:rsidTr="004E0523">
        <w:tc>
          <w:tcPr>
            <w:tcW w:w="2836" w:type="dxa"/>
          </w:tcPr>
          <w:p w14:paraId="43AED327" w14:textId="77777777" w:rsidR="00B250C3" w:rsidRDefault="00B250C3">
            <w:r>
              <w:t>Verifier</w:t>
            </w:r>
          </w:p>
        </w:tc>
        <w:tc>
          <w:tcPr>
            <w:tcW w:w="7178" w:type="dxa"/>
          </w:tcPr>
          <w:p w14:paraId="24E76718" w14:textId="77777777" w:rsidR="00B250C3" w:rsidRDefault="00B250C3"/>
        </w:tc>
      </w:tr>
    </w:tbl>
    <w:p w14:paraId="0A63ACE4" w14:textId="77777777" w:rsidR="000928BC" w:rsidRDefault="000928BC"/>
    <w:p w14:paraId="2CEC6EC3" w14:textId="77777777" w:rsidR="000928BC" w:rsidRPr="000928BC" w:rsidRDefault="000928BC" w:rsidP="000928BC"/>
    <w:p w14:paraId="0561F0B5" w14:textId="77777777" w:rsidR="000928BC" w:rsidRDefault="000928BC" w:rsidP="000928BC">
      <w:pPr>
        <w:pStyle w:val="ListParagraph"/>
        <w:numPr>
          <w:ilvl w:val="0"/>
          <w:numId w:val="2"/>
        </w:numPr>
      </w:pPr>
      <w:r>
        <w:t>Supplier to satisfy all 6 mandatory requirements to be evaluated on functional</w:t>
      </w:r>
    </w:p>
    <w:p w14:paraId="195BF645" w14:textId="77777777" w:rsidR="000928BC" w:rsidRDefault="000928BC" w:rsidP="000928BC">
      <w:pPr>
        <w:ind w:left="360"/>
      </w:pPr>
    </w:p>
    <w:p w14:paraId="6BEE2407" w14:textId="77777777" w:rsidR="000928BC" w:rsidRDefault="000928BC" w:rsidP="000928BC">
      <w:pPr>
        <w:ind w:left="360"/>
      </w:pPr>
    </w:p>
    <w:p w14:paraId="2C831271" w14:textId="77777777" w:rsidR="000928BC" w:rsidRDefault="000928BC" w:rsidP="000928BC">
      <w:pPr>
        <w:ind w:left="360"/>
      </w:pPr>
    </w:p>
    <w:p w14:paraId="3B675058" w14:textId="77777777" w:rsidR="000928BC" w:rsidRPr="000928BC" w:rsidRDefault="000928BC" w:rsidP="000928BC">
      <w:pPr>
        <w:ind w:left="360"/>
      </w:pPr>
    </w:p>
    <w:p w14:paraId="05820AE7" w14:textId="77777777" w:rsidR="000928BC" w:rsidRPr="000928BC" w:rsidRDefault="000928BC" w:rsidP="000928BC"/>
    <w:p w14:paraId="68E8E59B" w14:textId="77777777" w:rsidR="000928BC" w:rsidRPr="000928BC" w:rsidRDefault="000928BC" w:rsidP="000928BC"/>
    <w:p w14:paraId="49BD5329" w14:textId="77777777" w:rsidR="000928BC" w:rsidRPr="000928BC" w:rsidRDefault="000928BC" w:rsidP="000928BC"/>
    <w:p w14:paraId="7F2C1C4A" w14:textId="77777777" w:rsidR="000928BC" w:rsidRPr="000928BC" w:rsidRDefault="000928BC" w:rsidP="000928BC"/>
    <w:p w14:paraId="5A463F43" w14:textId="77777777" w:rsidR="000928BC" w:rsidRPr="000928BC" w:rsidRDefault="000928BC" w:rsidP="000928BC"/>
    <w:p w14:paraId="53F5DB42" w14:textId="77777777" w:rsidR="000928BC" w:rsidRPr="000928BC" w:rsidRDefault="000928BC" w:rsidP="000928BC"/>
    <w:p w14:paraId="19E95EBA" w14:textId="77777777" w:rsidR="000928BC" w:rsidRPr="000928BC" w:rsidRDefault="000928BC" w:rsidP="000928BC"/>
    <w:p w14:paraId="28E3C0B1" w14:textId="77777777" w:rsidR="009A0B9D" w:rsidRPr="000928BC" w:rsidRDefault="00112B71" w:rsidP="000928BC"/>
    <w:sectPr w:rsidR="009A0B9D" w:rsidRPr="000928BC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766D3" w14:textId="77777777" w:rsidR="00112B71" w:rsidRDefault="00112B71" w:rsidP="00B250C3">
      <w:pPr>
        <w:spacing w:after="0" w:line="240" w:lineRule="auto"/>
      </w:pPr>
      <w:r>
        <w:separator/>
      </w:r>
    </w:p>
  </w:endnote>
  <w:endnote w:type="continuationSeparator" w:id="0">
    <w:p w14:paraId="4E5FD4B3" w14:textId="77777777" w:rsidR="00112B71" w:rsidRDefault="00112B71" w:rsidP="00B25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44A28" w14:textId="77777777" w:rsidR="00112B71" w:rsidRDefault="00112B71" w:rsidP="00B250C3">
      <w:pPr>
        <w:spacing w:after="0" w:line="240" w:lineRule="auto"/>
      </w:pPr>
      <w:r>
        <w:separator/>
      </w:r>
    </w:p>
  </w:footnote>
  <w:footnote w:type="continuationSeparator" w:id="0">
    <w:p w14:paraId="5B67EAC9" w14:textId="77777777" w:rsidR="00112B71" w:rsidRDefault="00112B71" w:rsidP="00B250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876" w:type="dxa"/>
      <w:tblInd w:w="-950" w:type="dxa"/>
      <w:tblLook w:val="04A0" w:firstRow="1" w:lastRow="0" w:firstColumn="1" w:lastColumn="0" w:noHBand="0" w:noVBand="1"/>
    </w:tblPr>
    <w:tblGrid>
      <w:gridCol w:w="2646"/>
      <w:gridCol w:w="7230"/>
    </w:tblGrid>
    <w:tr w:rsidR="004E0523" w14:paraId="07ABCF68" w14:textId="77777777" w:rsidTr="004E0523">
      <w:tc>
        <w:tcPr>
          <w:tcW w:w="2646" w:type="dxa"/>
        </w:tcPr>
        <w:p w14:paraId="13E9FF45" w14:textId="77777777" w:rsidR="00B250C3" w:rsidRDefault="00B250C3" w:rsidP="00B250C3">
          <w:pPr>
            <w:pStyle w:val="Header"/>
          </w:pPr>
        </w:p>
        <w:p w14:paraId="12F2B82F" w14:textId="77777777" w:rsidR="00B250C3" w:rsidRDefault="004E0523" w:rsidP="00B250C3">
          <w:pPr>
            <w:pStyle w:val="Header"/>
          </w:pPr>
          <w:r>
            <w:rPr>
              <w:noProof/>
              <w:lang w:eastAsia="en-ZA"/>
            </w:rPr>
            <w:drawing>
              <wp:inline distT="0" distB="0" distL="0" distR="0" wp14:anchorId="79CC0520" wp14:editId="22EDA898">
                <wp:extent cx="1457325" cy="390525"/>
                <wp:effectExtent l="0" t="0" r="9525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390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30" w:type="dxa"/>
        </w:tcPr>
        <w:p w14:paraId="0490ACCF" w14:textId="77777777" w:rsidR="00B250C3" w:rsidRDefault="00B250C3" w:rsidP="00B250C3">
          <w:pPr>
            <w:pStyle w:val="Header"/>
          </w:pPr>
        </w:p>
        <w:p w14:paraId="3D422A7C" w14:textId="77777777" w:rsidR="004E0523" w:rsidRDefault="004E0523" w:rsidP="00B250C3">
          <w:pPr>
            <w:pStyle w:val="Header"/>
          </w:pPr>
        </w:p>
        <w:p w14:paraId="2E64B41C" w14:textId="77777777" w:rsidR="004E0523" w:rsidRPr="004E0523" w:rsidRDefault="004E0523" w:rsidP="004E0523">
          <w:pPr>
            <w:pStyle w:val="Header"/>
            <w:jc w:val="center"/>
            <w:rPr>
              <w:i/>
            </w:rPr>
          </w:pPr>
          <w:r w:rsidRPr="004E0523">
            <w:rPr>
              <w:i/>
            </w:rPr>
            <w:t>Mandatory Requirements</w:t>
          </w:r>
        </w:p>
        <w:p w14:paraId="685E6093" w14:textId="77777777" w:rsidR="004E0523" w:rsidRDefault="004E0523" w:rsidP="00B250C3">
          <w:pPr>
            <w:pStyle w:val="Header"/>
          </w:pPr>
        </w:p>
      </w:tc>
    </w:tr>
  </w:tbl>
  <w:p w14:paraId="654080C0" w14:textId="77777777" w:rsidR="00B250C3" w:rsidRPr="00B250C3" w:rsidRDefault="00B250C3" w:rsidP="00B250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CD5A09"/>
    <w:multiLevelType w:val="hybridMultilevel"/>
    <w:tmpl w:val="C3367EF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325BF4"/>
    <w:multiLevelType w:val="hybridMultilevel"/>
    <w:tmpl w:val="BD3C313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9CA"/>
    <w:rsid w:val="00016796"/>
    <w:rsid w:val="000928BC"/>
    <w:rsid w:val="00112B71"/>
    <w:rsid w:val="0018557E"/>
    <w:rsid w:val="001D0C3A"/>
    <w:rsid w:val="004E0523"/>
    <w:rsid w:val="007C4B28"/>
    <w:rsid w:val="009A09E9"/>
    <w:rsid w:val="00A375ED"/>
    <w:rsid w:val="00AA4C45"/>
    <w:rsid w:val="00B250C3"/>
    <w:rsid w:val="00D51679"/>
    <w:rsid w:val="00D8156C"/>
    <w:rsid w:val="00FE6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882428"/>
  <w15:chartTrackingRefBased/>
  <w15:docId w15:val="{B0959B59-950A-403B-8EAC-BC4E8D6AD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E69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69C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250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50C3"/>
  </w:style>
  <w:style w:type="paragraph" w:styleId="Footer">
    <w:name w:val="footer"/>
    <w:basedOn w:val="Normal"/>
    <w:link w:val="FooterChar"/>
    <w:uiPriority w:val="99"/>
    <w:unhideWhenUsed/>
    <w:rsid w:val="00B250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50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Zenobia Jordaan</dc:creator>
  <cp:keywords/>
  <dc:description/>
  <cp:lastModifiedBy>Julie Cheerkoot</cp:lastModifiedBy>
  <cp:revision>5</cp:revision>
  <cp:lastPrinted>2021-03-15T06:30:00Z</cp:lastPrinted>
  <dcterms:created xsi:type="dcterms:W3CDTF">2022-05-23T10:42:00Z</dcterms:created>
  <dcterms:modified xsi:type="dcterms:W3CDTF">2022-07-08T11:09:00Z</dcterms:modified>
</cp:coreProperties>
</file>